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r w:rsidRPr="006C111A">
        <w:rPr>
          <w:rFonts w:eastAsia="Times New Roman" w:cs="Times New Roman"/>
          <w:color w:val="000000"/>
          <w:spacing w:val="20"/>
          <w:kern w:val="0"/>
          <w:lang w:eastAsia="lv-LV" w:bidi="lo-LA"/>
        </w:rPr>
        <w:t>Reģ.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1D888941" w14:textId="294E6515" w:rsidR="008511C9"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9F5C49">
        <w:rPr>
          <w:rFonts w:eastAsia="Arial Unicode MS" w:cs="Times New Roman"/>
          <w:b/>
          <w:color w:val="000000"/>
          <w:kern w:val="0"/>
          <w:lang w:eastAsia="lv-LV" w:bidi="ar-SA"/>
        </w:rPr>
        <w:t>73</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9F5C49">
        <w:rPr>
          <w:rFonts w:eastAsia="Arial Unicode MS" w:cs="Times New Roman"/>
          <w:color w:val="000000"/>
          <w:kern w:val="0"/>
          <w:lang w:eastAsia="lv-LV" w:bidi="ar-SA"/>
        </w:rPr>
        <w:t>11</w:t>
      </w:r>
      <w:r w:rsidR="002E36B6" w:rsidRPr="006C111A">
        <w:rPr>
          <w:rFonts w:eastAsia="Arial Unicode MS" w:cs="Times New Roman"/>
          <w:color w:val="000000"/>
          <w:kern w:val="0"/>
          <w:lang w:eastAsia="lv-LV" w:bidi="ar-SA"/>
        </w:rPr>
        <w:t>. p.)</w:t>
      </w:r>
    </w:p>
    <w:p w14:paraId="41DC43C6" w14:textId="49C22608" w:rsidR="00D8541D" w:rsidRDefault="00D8541D"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594AC6B5" w14:textId="77777777" w:rsidR="009F5C49" w:rsidRPr="00442511" w:rsidRDefault="009F5C49" w:rsidP="009F5C49">
      <w:pPr>
        <w:keepNext/>
        <w:jc w:val="both"/>
        <w:outlineLvl w:val="0"/>
        <w:rPr>
          <w:rFonts w:eastAsia="Arial Unicode MS" w:cs="Arial Unicode MS"/>
          <w:b/>
          <w:lang w:eastAsia="lv-LV"/>
        </w:rPr>
      </w:pPr>
      <w:r w:rsidRPr="00442511">
        <w:rPr>
          <w:rFonts w:eastAsia="Arial Unicode MS" w:cs="Arial Unicode MS"/>
          <w:b/>
          <w:lang w:eastAsia="lv-LV"/>
        </w:rPr>
        <w:t xml:space="preserve">Par </w:t>
      </w:r>
      <w:r>
        <w:rPr>
          <w:rFonts w:eastAsia="Arial Unicode MS" w:cs="Arial Unicode MS"/>
          <w:b/>
          <w:lang w:eastAsia="lv-LV"/>
        </w:rPr>
        <w:t>finansējuma piešķiršanu lietus kanalizācijas tīkla izbūvei Raiņa iela 21, Madonā, iekšpagalmā</w:t>
      </w:r>
    </w:p>
    <w:p w14:paraId="47F43B19" w14:textId="0BA766E2" w:rsidR="009F5C49" w:rsidRPr="00442511" w:rsidRDefault="009F5C49" w:rsidP="009F5C49">
      <w:pPr>
        <w:contextualSpacing/>
        <w:jc w:val="both"/>
        <w:rPr>
          <w:rFonts w:eastAsia="Calibri" w:cs="Times New Roman"/>
        </w:rPr>
      </w:pPr>
    </w:p>
    <w:p w14:paraId="7F8C1435" w14:textId="79419D3E" w:rsidR="009F5C49" w:rsidRPr="00592154" w:rsidRDefault="009F5C49" w:rsidP="009F5C49">
      <w:pPr>
        <w:contextualSpacing/>
        <w:jc w:val="both"/>
        <w:rPr>
          <w:rFonts w:eastAsia="Times New Roman" w:cs="Times New Roman"/>
          <w:lang w:eastAsia="lv-LV"/>
        </w:rPr>
      </w:pPr>
      <w:r w:rsidRPr="00442511">
        <w:rPr>
          <w:rFonts w:eastAsia="Calibri" w:cs="Times New Roman"/>
        </w:rPr>
        <w:tab/>
      </w:r>
      <w:r>
        <w:rPr>
          <w:rFonts w:eastAsia="Calibri" w:cs="Times New Roman"/>
        </w:rPr>
        <w:t>Problēma a</w:t>
      </w:r>
      <w:r w:rsidR="00260B4B">
        <w:rPr>
          <w:rFonts w:eastAsia="Calibri" w:cs="Times New Roman"/>
        </w:rPr>
        <w:t>r īpašuma Raiņa ielā 21, Madonā</w:t>
      </w:r>
      <w:r>
        <w:rPr>
          <w:rFonts w:eastAsia="Calibri" w:cs="Times New Roman"/>
        </w:rPr>
        <w:t xml:space="preserve"> (kad.Nr. 7001 001 00105), applūšanu lietus laikā pastāv jau vairākus gadus. Īpašuma Raiņa ielas 21 īpašnieks vairākkārt ir vērsies pašvaldībā ar lūgumu rast risinājumu problēmai, kad kopā ar lietus ūdeņiem viņa īpašumā nonāk arī eļļas un citas kaitīgās ielas, kuras no braucamās ielas daļas lietus ieskalo īpašumā. Ir izskatīti dažādi varianti, kā novērst lietus ūdeņu nonākšanu īpašumā. Raiņa ielas 21 īpašnieks ir vienojies ar blakus esošā zemes gabala Raiņa iela 23A</w:t>
      </w:r>
      <w:r w:rsidR="00260B4B">
        <w:rPr>
          <w:rFonts w:eastAsia="Calibri" w:cs="Times New Roman"/>
        </w:rPr>
        <w:t>, Madona</w:t>
      </w:r>
      <w:bookmarkStart w:id="0" w:name="_GoBack"/>
      <w:bookmarkEnd w:id="0"/>
      <w:r>
        <w:rPr>
          <w:rFonts w:eastAsia="Calibri" w:cs="Times New Roman"/>
        </w:rPr>
        <w:t xml:space="preserve"> (kad.Nr. 7001 001 0106), īpašnieku, kurš ir atļāvis uz viņam piederoša īpašuma izbūvēt lietus kanalizācijas kolektoru ar filtrācijas lauku. Kolektorā tiktu novadīts lietus kanalizācijas ūdens no ielas braucamas daļas Raiņa ielas iekškvartālā (Raiņa iela 23, Raiņa iela 25a).  </w:t>
      </w:r>
    </w:p>
    <w:p w14:paraId="06CFD765" w14:textId="107223A1" w:rsidR="009F5C49" w:rsidRPr="00F95192" w:rsidRDefault="009F5C49" w:rsidP="00F95192">
      <w:pPr>
        <w:ind w:firstLine="600"/>
        <w:jc w:val="both"/>
        <w:rPr>
          <w:rFonts w:cs="Times New Roman"/>
          <w:b/>
          <w:color w:val="000000"/>
        </w:rPr>
      </w:pPr>
      <w:r w:rsidRPr="00442511">
        <w:rPr>
          <w:rFonts w:eastAsia="Calibri" w:cs="Calibri"/>
          <w:lang w:eastAsia="ar-SA"/>
        </w:rPr>
        <w:tab/>
      </w:r>
      <w:r>
        <w:rPr>
          <w:rFonts w:eastAsia="Calibri" w:cs="Calibri"/>
          <w:lang w:eastAsia="ar-SA"/>
        </w:rPr>
        <w:t>P</w:t>
      </w:r>
      <w:r w:rsidRPr="00442511">
        <w:rPr>
          <w:rFonts w:eastAsia="Calibri" w:cs="Calibri"/>
          <w:lang w:eastAsia="ar-SA"/>
        </w:rPr>
        <w:t>amatojoties uz</w:t>
      </w:r>
      <w:r>
        <w:rPr>
          <w:rFonts w:eastAsia="Calibri" w:cs="Calibri"/>
          <w:lang w:eastAsia="ar-SA"/>
        </w:rPr>
        <w:t xml:space="preserve"> sniegto informāciju, ņemot vērā 17.05.2022. </w:t>
      </w:r>
      <w:r w:rsidRPr="00197666">
        <w:rPr>
          <w:rFonts w:eastAsia="Calibri" w:cs="Times New Roman"/>
          <w:color w:val="000000"/>
        </w:rPr>
        <w:t>Uzņēmējdarbības, teritori</w:t>
      </w:r>
      <w:r>
        <w:rPr>
          <w:rFonts w:eastAsia="Calibri" w:cs="Times New Roman"/>
          <w:color w:val="000000"/>
        </w:rPr>
        <w:t xml:space="preserve">ālo un vides jautājumu komitejas </w:t>
      </w:r>
      <w:r w:rsidR="00F95192">
        <w:t>un</w:t>
      </w:r>
      <w:r w:rsidR="00F95192" w:rsidRPr="00E63D9E">
        <w:t xml:space="preserve"> 24.05.2022. Finanšu un attīstības komitejas atzinumu,</w:t>
      </w:r>
      <w:r w:rsidR="00F95192">
        <w:rPr>
          <w:b/>
        </w:rPr>
        <w:t xml:space="preserve"> </w:t>
      </w:r>
      <w:r w:rsidR="00F95192" w:rsidRPr="00963287">
        <w:rPr>
          <w:rFonts w:cs="Times New Roman"/>
          <w:b/>
          <w:bCs/>
          <w:color w:val="000000"/>
        </w:rPr>
        <w:t xml:space="preserve">atklāti balsojot: </w:t>
      </w:r>
      <w:r w:rsidR="00F95192">
        <w:rPr>
          <w:rFonts w:cs="Times New Roman"/>
          <w:b/>
          <w:color w:val="000000"/>
        </w:rPr>
        <w:t xml:space="preserve">PAR – 16 </w:t>
      </w:r>
      <w:r w:rsidR="00F95192" w:rsidRPr="0078146E">
        <w:rPr>
          <w:rFonts w:cs="Times New Roman"/>
          <w:noProof/>
        </w:rPr>
        <w:t>(Agris Lungevičs, Aigars Šķēls, Aivis Masaļskis, Andris Dombrovskis, Artūrs Čačka, Artūrs Grandāns, Gatis Teilis, Gunārs Ikaunieks, Iveta Peilāne, Kaspars Udrass, Māris Olte, Rūdolfs Preiss, Sandra Maksimova, Valda Kļaviņa, Vita Robalte, Zigfrīds Gora),</w:t>
      </w:r>
      <w:r w:rsidR="00F95192">
        <w:rPr>
          <w:rFonts w:cs="Times New Roman"/>
          <w:noProof/>
        </w:rPr>
        <w:t xml:space="preserve"> </w:t>
      </w:r>
      <w:r w:rsidR="00F95192" w:rsidRPr="00963287">
        <w:rPr>
          <w:rFonts w:cs="Times New Roman"/>
          <w:b/>
          <w:color w:val="000000"/>
        </w:rPr>
        <w:t>PRET – NAV</w:t>
      </w:r>
      <w:r w:rsidR="00F95192" w:rsidRPr="00963287">
        <w:rPr>
          <w:rFonts w:cs="Times New Roman"/>
          <w:bCs/>
          <w:noProof/>
          <w:color w:val="000000"/>
        </w:rPr>
        <w:t>,</w:t>
      </w:r>
      <w:r w:rsidR="00F95192" w:rsidRPr="00963287">
        <w:rPr>
          <w:rFonts w:cs="Times New Roman"/>
          <w:b/>
          <w:color w:val="000000"/>
        </w:rPr>
        <w:t xml:space="preserve"> ATTURAS –  NAV</w:t>
      </w:r>
      <w:r w:rsidR="00F95192" w:rsidRPr="00963287">
        <w:rPr>
          <w:rFonts w:cs="Times New Roman"/>
          <w:color w:val="000000"/>
        </w:rPr>
        <w:t>,</w:t>
      </w:r>
      <w:r w:rsidR="00F95192" w:rsidRPr="00963287">
        <w:rPr>
          <w:rFonts w:cs="Times New Roman"/>
          <w:b/>
          <w:color w:val="000000"/>
        </w:rPr>
        <w:t xml:space="preserve"> </w:t>
      </w:r>
      <w:r w:rsidR="00F95192" w:rsidRPr="00963287">
        <w:rPr>
          <w:rFonts w:cs="Times New Roman"/>
          <w:color w:val="000000"/>
        </w:rPr>
        <w:t xml:space="preserve">Madonas novada pašvaldības dome </w:t>
      </w:r>
      <w:r w:rsidR="00F95192" w:rsidRPr="00963287">
        <w:rPr>
          <w:rFonts w:cs="Times New Roman"/>
          <w:b/>
          <w:color w:val="000000"/>
        </w:rPr>
        <w:t>NOLEMJ:</w:t>
      </w:r>
    </w:p>
    <w:p w14:paraId="6E86E434" w14:textId="77777777" w:rsidR="009F5C49" w:rsidRPr="00C15C02" w:rsidRDefault="009F5C49" w:rsidP="009F5C49">
      <w:pPr>
        <w:jc w:val="both"/>
        <w:rPr>
          <w:rFonts w:eastAsia="Times New Roman" w:cs="Times New Roman"/>
        </w:rPr>
      </w:pPr>
    </w:p>
    <w:p w14:paraId="47ED86AB" w14:textId="77777777" w:rsidR="009F5C49" w:rsidRPr="0079106B" w:rsidRDefault="009F5C49" w:rsidP="009F5C49">
      <w:pPr>
        <w:pStyle w:val="Sarakstarindkopa"/>
        <w:numPr>
          <w:ilvl w:val="0"/>
          <w:numId w:val="29"/>
        </w:numPr>
        <w:suppressAutoHyphens/>
        <w:spacing w:after="0" w:line="240" w:lineRule="auto"/>
        <w:jc w:val="both"/>
        <w:rPr>
          <w:rFonts w:ascii="Times New Roman" w:eastAsia="Calibri" w:hAnsi="Times New Roman" w:cs="Times New Roman"/>
          <w:sz w:val="24"/>
          <w:szCs w:val="24"/>
        </w:rPr>
      </w:pPr>
      <w:r w:rsidRPr="00C024A3">
        <w:rPr>
          <w:rFonts w:ascii="Times New Roman" w:eastAsia="Times New Roman" w:hAnsi="Times New Roman" w:cs="Times New Roman"/>
          <w:color w:val="000000"/>
          <w:sz w:val="24"/>
          <w:szCs w:val="24"/>
        </w:rPr>
        <w:t>Piešķirt finansējumu</w:t>
      </w:r>
      <w:r>
        <w:rPr>
          <w:rFonts w:ascii="Times New Roman" w:eastAsia="Times New Roman" w:hAnsi="Times New Roman" w:cs="Times New Roman"/>
          <w:color w:val="000000"/>
          <w:sz w:val="24"/>
          <w:szCs w:val="24"/>
        </w:rPr>
        <w:t xml:space="preserve"> </w:t>
      </w:r>
      <w:r w:rsidRPr="00C024A3">
        <w:rPr>
          <w:rFonts w:ascii="Times New Roman" w:eastAsia="Times New Roman" w:hAnsi="Times New Roman" w:cs="Times New Roman"/>
          <w:color w:val="000000"/>
          <w:sz w:val="24"/>
          <w:szCs w:val="24"/>
        </w:rPr>
        <w:t>lietus kanalizācijas tīkla izbūvei Raiņa ielā 21, Madonā</w:t>
      </w:r>
      <w:r>
        <w:rPr>
          <w:rFonts w:ascii="Times New Roman" w:eastAsia="Times New Roman" w:hAnsi="Times New Roman" w:cs="Times New Roman"/>
          <w:color w:val="000000"/>
          <w:sz w:val="24"/>
          <w:szCs w:val="24"/>
        </w:rPr>
        <w:t xml:space="preserve">, EUR 11 975,05 </w:t>
      </w:r>
      <w:r w:rsidRPr="00C024A3">
        <w:rPr>
          <w:rFonts w:ascii="Times New Roman" w:eastAsia="Times New Roman" w:hAnsi="Times New Roman" w:cs="Times New Roman"/>
          <w:color w:val="000000"/>
          <w:sz w:val="24"/>
          <w:szCs w:val="24"/>
        </w:rPr>
        <w:t xml:space="preserve">apmērā </w:t>
      </w:r>
      <w:r w:rsidRPr="0079106B">
        <w:rPr>
          <w:rFonts w:ascii="Times New Roman" w:eastAsia="Times New Roman" w:hAnsi="Times New Roman" w:cs="Times New Roman"/>
          <w:color w:val="000000"/>
          <w:sz w:val="24"/>
          <w:szCs w:val="24"/>
        </w:rPr>
        <w:t xml:space="preserve">no </w:t>
      </w:r>
      <w:r w:rsidRPr="0079106B">
        <w:rPr>
          <w:rFonts w:ascii="Times New Roman" w:eastAsia="Calibri" w:hAnsi="Times New Roman" w:cs="Times New Roman"/>
          <w:sz w:val="24"/>
          <w:szCs w:val="24"/>
        </w:rPr>
        <w:t>Madonas novada pašvaldības dabas resursu nodokļu ieņēmumiem</w:t>
      </w:r>
      <w:r>
        <w:rPr>
          <w:rFonts w:ascii="Times New Roman" w:eastAsia="Calibri" w:hAnsi="Times New Roman" w:cs="Times New Roman"/>
          <w:sz w:val="24"/>
          <w:szCs w:val="24"/>
        </w:rPr>
        <w:t xml:space="preserve">. </w:t>
      </w:r>
    </w:p>
    <w:p w14:paraId="7E54179F" w14:textId="77777777" w:rsidR="009F5C49" w:rsidRPr="0079106B" w:rsidRDefault="009F5C49" w:rsidP="009F5C49">
      <w:pPr>
        <w:jc w:val="both"/>
        <w:rPr>
          <w:rFonts w:eastAsia="Calibri" w:cs="Times New Roman"/>
          <w:lang w:eastAsia="ar-SA"/>
        </w:rPr>
      </w:pPr>
    </w:p>
    <w:p w14:paraId="7B1B363B" w14:textId="77777777" w:rsidR="009F5C49" w:rsidRPr="0079106B" w:rsidRDefault="009F5C49" w:rsidP="009F5C49">
      <w:pPr>
        <w:jc w:val="both"/>
        <w:rPr>
          <w:rFonts w:eastAsia="Calibri" w:cs="Times New Roman"/>
        </w:rPr>
      </w:pPr>
    </w:p>
    <w:p w14:paraId="5DFC5EDB" w14:textId="77777777" w:rsidR="009F5C49" w:rsidRDefault="009F5C49" w:rsidP="009F5C49">
      <w:pPr>
        <w:jc w:val="both"/>
        <w:rPr>
          <w:rFonts w:eastAsia="Calibri" w:cs="Times New Roman"/>
        </w:rPr>
      </w:pPr>
    </w:p>
    <w:p w14:paraId="3839E802" w14:textId="20866C2C" w:rsidR="009F5C49" w:rsidRDefault="009F5C4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02B27477" w14:textId="1E222047" w:rsidR="00022724" w:rsidRDefault="00022724" w:rsidP="00022724">
      <w:pPr>
        <w:rPr>
          <w:i/>
          <w:iCs/>
        </w:rPr>
      </w:pPr>
    </w:p>
    <w:p w14:paraId="53CE9D89" w14:textId="1AC5DEF2"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t>A.Lungevičs</w:t>
      </w:r>
    </w:p>
    <w:p w14:paraId="526A471F" w14:textId="731E339F"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3688B6A1" w14:textId="77777777" w:rsidR="00F95192" w:rsidRDefault="00F95192" w:rsidP="00F95192">
      <w:pPr>
        <w:jc w:val="both"/>
        <w:rPr>
          <w:rFonts w:eastAsia="Calibri" w:cs="Times New Roman"/>
          <w:i/>
          <w:iCs/>
        </w:rPr>
      </w:pPr>
    </w:p>
    <w:p w14:paraId="7D594BB2" w14:textId="77777777" w:rsidR="00F95192" w:rsidRDefault="00F95192" w:rsidP="00F95192">
      <w:pPr>
        <w:jc w:val="both"/>
        <w:rPr>
          <w:rFonts w:eastAsia="Calibri" w:cs="Times New Roman"/>
          <w:i/>
          <w:iCs/>
        </w:rPr>
      </w:pPr>
    </w:p>
    <w:p w14:paraId="26027332" w14:textId="77777777" w:rsidR="00F95192" w:rsidRDefault="00F95192" w:rsidP="00F95192">
      <w:pPr>
        <w:jc w:val="both"/>
        <w:rPr>
          <w:rFonts w:eastAsia="Calibri" w:cs="Times New Roman"/>
          <w:i/>
          <w:iCs/>
        </w:rPr>
      </w:pPr>
    </w:p>
    <w:p w14:paraId="6931E818" w14:textId="77777777" w:rsidR="00F95192" w:rsidRDefault="00F95192" w:rsidP="00F95192">
      <w:pPr>
        <w:jc w:val="both"/>
        <w:rPr>
          <w:rFonts w:eastAsia="Calibri" w:cs="Times New Roman"/>
          <w:i/>
          <w:iCs/>
        </w:rPr>
      </w:pPr>
    </w:p>
    <w:p w14:paraId="27509829" w14:textId="470A176F" w:rsidR="00F95192" w:rsidRDefault="00F95192" w:rsidP="00F95192">
      <w:pPr>
        <w:jc w:val="both"/>
        <w:rPr>
          <w:rFonts w:eastAsia="Calibri" w:cs="Times New Roman"/>
          <w:i/>
          <w:iCs/>
        </w:rPr>
      </w:pPr>
      <w:r>
        <w:rPr>
          <w:rFonts w:eastAsia="Calibri" w:cs="Times New Roman"/>
          <w:i/>
          <w:iCs/>
        </w:rPr>
        <w:t>Lutce 29287466</w:t>
      </w:r>
    </w:p>
    <w:sectPr w:rsidR="00F95192"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47F40" w14:textId="77777777" w:rsidR="00F55B02" w:rsidRDefault="00F55B02" w:rsidP="00323CB2">
      <w:r>
        <w:separator/>
      </w:r>
    </w:p>
  </w:endnote>
  <w:endnote w:type="continuationSeparator" w:id="0">
    <w:p w14:paraId="09B8CAE0" w14:textId="77777777" w:rsidR="00F55B02" w:rsidRDefault="00F55B02"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1571F4A6" w:rsidR="00323CB2" w:rsidRDefault="00323CB2">
        <w:pPr>
          <w:pStyle w:val="Kjene"/>
          <w:jc w:val="center"/>
        </w:pPr>
        <w:r>
          <w:fldChar w:fldCharType="begin"/>
        </w:r>
        <w:r>
          <w:instrText>PAGE   \* MERGEFORMAT</w:instrText>
        </w:r>
        <w:r>
          <w:fldChar w:fldCharType="separate"/>
        </w:r>
        <w:r w:rsidR="00F95192">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F7656" w14:textId="77777777" w:rsidR="00F55B02" w:rsidRDefault="00F55B02" w:rsidP="00323CB2">
      <w:r>
        <w:separator/>
      </w:r>
    </w:p>
  </w:footnote>
  <w:footnote w:type="continuationSeparator" w:id="0">
    <w:p w14:paraId="4B428DCD" w14:textId="77777777" w:rsidR="00F55B02" w:rsidRDefault="00F55B02"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3"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6"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4"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5"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0"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25"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1"/>
  </w:num>
  <w:num w:numId="4">
    <w:abstractNumId w:val="14"/>
  </w:num>
  <w:num w:numId="5">
    <w:abstractNumId w:val="24"/>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3"/>
  </w:num>
  <w:num w:numId="10">
    <w:abstractNumId w:val="6"/>
  </w:num>
  <w:num w:numId="11">
    <w:abstractNumId w:val="9"/>
  </w:num>
  <w:num w:numId="12">
    <w:abstractNumId w:val="8"/>
  </w:num>
  <w:num w:numId="13">
    <w:abstractNumId w:val="7"/>
  </w:num>
  <w:num w:numId="14">
    <w:abstractNumId w:val="13"/>
  </w:num>
  <w:num w:numId="15">
    <w:abstractNumId w:val="19"/>
  </w:num>
  <w:num w:numId="16">
    <w:abstractNumId w:val="25"/>
  </w:num>
  <w:num w:numId="17">
    <w:abstractNumId w:val="16"/>
  </w:num>
  <w:num w:numId="18">
    <w:abstractNumId w:val="15"/>
  </w:num>
  <w:num w:numId="19">
    <w:abstractNumId w:val="0"/>
  </w:num>
  <w:num w:numId="20">
    <w:abstractNumId w:val="1"/>
  </w:num>
  <w:num w:numId="21">
    <w:abstractNumId w:val="11"/>
  </w:num>
  <w:num w:numId="22">
    <w:abstractNumId w:val="22"/>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7"/>
  </w:num>
  <w:num w:numId="26">
    <w:abstractNumId w:val="20"/>
  </w:num>
  <w:num w:numId="27">
    <w:abstractNumId w:val="12"/>
  </w:num>
  <w:num w:numId="28">
    <w:abstractNumId w:val="2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22724"/>
    <w:rsid w:val="00030BEE"/>
    <w:rsid w:val="0007649B"/>
    <w:rsid w:val="000D4FF9"/>
    <w:rsid w:val="001045AC"/>
    <w:rsid w:val="0013039E"/>
    <w:rsid w:val="0015637A"/>
    <w:rsid w:val="00165388"/>
    <w:rsid w:val="0017013B"/>
    <w:rsid w:val="0019045E"/>
    <w:rsid w:val="00194A79"/>
    <w:rsid w:val="001C07A7"/>
    <w:rsid w:val="001D09DA"/>
    <w:rsid w:val="001D7FF3"/>
    <w:rsid w:val="001E0B91"/>
    <w:rsid w:val="001F1E7A"/>
    <w:rsid w:val="00210963"/>
    <w:rsid w:val="00210EE8"/>
    <w:rsid w:val="00237E5C"/>
    <w:rsid w:val="00244033"/>
    <w:rsid w:val="00260B4B"/>
    <w:rsid w:val="002C47FC"/>
    <w:rsid w:val="002D0AE9"/>
    <w:rsid w:val="002D41EE"/>
    <w:rsid w:val="002E1447"/>
    <w:rsid w:val="002E36B6"/>
    <w:rsid w:val="002E62A5"/>
    <w:rsid w:val="002F3930"/>
    <w:rsid w:val="00323CB2"/>
    <w:rsid w:val="00336901"/>
    <w:rsid w:val="003432A6"/>
    <w:rsid w:val="00350330"/>
    <w:rsid w:val="0035111A"/>
    <w:rsid w:val="00355FC2"/>
    <w:rsid w:val="00356B29"/>
    <w:rsid w:val="00391B0A"/>
    <w:rsid w:val="003D720A"/>
    <w:rsid w:val="003E248A"/>
    <w:rsid w:val="003F77D2"/>
    <w:rsid w:val="004011E4"/>
    <w:rsid w:val="00420535"/>
    <w:rsid w:val="004A0896"/>
    <w:rsid w:val="004B24E5"/>
    <w:rsid w:val="00547CB4"/>
    <w:rsid w:val="00563E41"/>
    <w:rsid w:val="005844E6"/>
    <w:rsid w:val="005B3633"/>
    <w:rsid w:val="005C614F"/>
    <w:rsid w:val="005E09AD"/>
    <w:rsid w:val="005E5B4D"/>
    <w:rsid w:val="00650B32"/>
    <w:rsid w:val="0065163B"/>
    <w:rsid w:val="0067227F"/>
    <w:rsid w:val="00673EFD"/>
    <w:rsid w:val="006809DE"/>
    <w:rsid w:val="00690135"/>
    <w:rsid w:val="00697138"/>
    <w:rsid w:val="006A67FA"/>
    <w:rsid w:val="006E1327"/>
    <w:rsid w:val="006E77E7"/>
    <w:rsid w:val="0072754E"/>
    <w:rsid w:val="00742593"/>
    <w:rsid w:val="0078146E"/>
    <w:rsid w:val="007D0C8D"/>
    <w:rsid w:val="007F1489"/>
    <w:rsid w:val="00804A72"/>
    <w:rsid w:val="008511C9"/>
    <w:rsid w:val="0087239A"/>
    <w:rsid w:val="008930F8"/>
    <w:rsid w:val="008F10E3"/>
    <w:rsid w:val="00932823"/>
    <w:rsid w:val="00935864"/>
    <w:rsid w:val="00950A36"/>
    <w:rsid w:val="00955AB5"/>
    <w:rsid w:val="00963287"/>
    <w:rsid w:val="009A057D"/>
    <w:rsid w:val="009C26FA"/>
    <w:rsid w:val="009C526E"/>
    <w:rsid w:val="009D209D"/>
    <w:rsid w:val="009F5C49"/>
    <w:rsid w:val="00A3285F"/>
    <w:rsid w:val="00A5123A"/>
    <w:rsid w:val="00A970A1"/>
    <w:rsid w:val="00AB1DB4"/>
    <w:rsid w:val="00AB3BEB"/>
    <w:rsid w:val="00AB4FC2"/>
    <w:rsid w:val="00AE4C74"/>
    <w:rsid w:val="00AE6D6E"/>
    <w:rsid w:val="00AF0048"/>
    <w:rsid w:val="00B24DB0"/>
    <w:rsid w:val="00B4333A"/>
    <w:rsid w:val="00B55347"/>
    <w:rsid w:val="00B74036"/>
    <w:rsid w:val="00B904B3"/>
    <w:rsid w:val="00BE0978"/>
    <w:rsid w:val="00C2188D"/>
    <w:rsid w:val="00C3703E"/>
    <w:rsid w:val="00C90357"/>
    <w:rsid w:val="00CD03AA"/>
    <w:rsid w:val="00CD7413"/>
    <w:rsid w:val="00CD74CE"/>
    <w:rsid w:val="00CE42B1"/>
    <w:rsid w:val="00CF29B8"/>
    <w:rsid w:val="00D36E7A"/>
    <w:rsid w:val="00D41A2A"/>
    <w:rsid w:val="00D8541D"/>
    <w:rsid w:val="00D977EA"/>
    <w:rsid w:val="00DB360E"/>
    <w:rsid w:val="00DB3998"/>
    <w:rsid w:val="00DB67C2"/>
    <w:rsid w:val="00E149AE"/>
    <w:rsid w:val="00E35FB8"/>
    <w:rsid w:val="00E63D9E"/>
    <w:rsid w:val="00E66F88"/>
    <w:rsid w:val="00EC4B15"/>
    <w:rsid w:val="00EC73B6"/>
    <w:rsid w:val="00EE7C04"/>
    <w:rsid w:val="00F55B02"/>
    <w:rsid w:val="00F86010"/>
    <w:rsid w:val="00F91D12"/>
    <w:rsid w:val="00F95192"/>
    <w:rsid w:val="00FA578B"/>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1306</Words>
  <Characters>745</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4</cp:revision>
  <dcterms:created xsi:type="dcterms:W3CDTF">2022-05-24T11:32:00Z</dcterms:created>
  <dcterms:modified xsi:type="dcterms:W3CDTF">2022-05-26T07:47:00Z</dcterms:modified>
</cp:coreProperties>
</file>